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18E82C" w14:textId="77777777" w:rsidR="00152397" w:rsidRDefault="00152397" w:rsidP="00152397">
      <w:pPr>
        <w:pStyle w:val="Titre1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  <w:r>
        <w:rPr>
          <w:szCs w:val="28"/>
        </w:rPr>
        <w:t xml:space="preserve">ETABLISSEMENT PUBLIC INDUSTRIEL ET COMMERCIAL </w:t>
      </w:r>
    </w:p>
    <w:p w14:paraId="338F800E" w14:textId="77777777" w:rsidR="00152397" w:rsidRDefault="00152397" w:rsidP="00152397">
      <w:pPr>
        <w:pStyle w:val="Titre1"/>
        <w:numPr>
          <w:ilvl w:val="0"/>
          <w:numId w:val="3"/>
        </w:numPr>
        <w:rPr>
          <w:szCs w:val="28"/>
        </w:rPr>
      </w:pPr>
      <w:r>
        <w:rPr>
          <w:szCs w:val="28"/>
        </w:rPr>
        <w:t>"OFFICE DE TOURISME DE LA COMMUNAUTE</w:t>
      </w:r>
    </w:p>
    <w:p w14:paraId="2330690A" w14:textId="77777777" w:rsidR="00152397" w:rsidRDefault="00152397" w:rsidP="00152397">
      <w:pPr>
        <w:pStyle w:val="Titre1"/>
        <w:numPr>
          <w:ilvl w:val="0"/>
          <w:numId w:val="3"/>
        </w:numPr>
        <w:rPr>
          <w:szCs w:val="28"/>
        </w:rPr>
      </w:pPr>
      <w:r>
        <w:rPr>
          <w:szCs w:val="28"/>
        </w:rPr>
        <w:t>D'AGGLOMERATION DU BASSIN D'AURILLAC"</w:t>
      </w:r>
    </w:p>
    <w:p w14:paraId="133A5C58" w14:textId="77777777" w:rsidR="00152397" w:rsidRDefault="00152397" w:rsidP="00152397">
      <w:pPr>
        <w:rPr>
          <w:sz w:val="22"/>
          <w:szCs w:val="22"/>
        </w:rPr>
      </w:pPr>
    </w:p>
    <w:p w14:paraId="40F56489" w14:textId="1ADE1154" w:rsidR="00152397" w:rsidRDefault="00152397" w:rsidP="00152397">
      <w:pPr>
        <w:pStyle w:val="Corpsdetexte31"/>
        <w:jc w:val="center"/>
        <w:rPr>
          <w:u w:val="single"/>
        </w:rPr>
      </w:pPr>
      <w:r>
        <w:rPr>
          <w:u w:val="single"/>
        </w:rPr>
        <w:t xml:space="preserve">COMITE DE DIRECTION DE L'EPIC DU </w:t>
      </w:r>
      <w:r w:rsidR="00EF1A9B">
        <w:rPr>
          <w:u w:val="single"/>
        </w:rPr>
        <w:t xml:space="preserve">Mardi </w:t>
      </w:r>
      <w:r w:rsidR="00350B03">
        <w:rPr>
          <w:u w:val="single"/>
        </w:rPr>
        <w:t>2</w:t>
      </w:r>
      <w:r w:rsidR="00DC29A8">
        <w:rPr>
          <w:u w:val="single"/>
        </w:rPr>
        <w:t xml:space="preserve"> </w:t>
      </w:r>
      <w:r w:rsidR="00EF1A9B">
        <w:rPr>
          <w:u w:val="single"/>
        </w:rPr>
        <w:t>decembre</w:t>
      </w:r>
      <w:r w:rsidR="00DC29A8">
        <w:rPr>
          <w:u w:val="single"/>
        </w:rPr>
        <w:t xml:space="preserve"> 202</w:t>
      </w:r>
      <w:r w:rsidR="003C6FFE">
        <w:rPr>
          <w:u w:val="single"/>
        </w:rPr>
        <w:t>5</w:t>
      </w:r>
    </w:p>
    <w:p w14:paraId="211EC5AF" w14:textId="77777777" w:rsidR="00152397" w:rsidRDefault="00152397" w:rsidP="00152397">
      <w:pPr>
        <w:pStyle w:val="Corpsdetexte31"/>
        <w:rPr>
          <w:sz w:val="8"/>
          <w:szCs w:val="8"/>
          <w:u w:val="single"/>
        </w:rPr>
      </w:pPr>
    </w:p>
    <w:p w14:paraId="07635724" w14:textId="77777777" w:rsidR="00DB6860" w:rsidRPr="00DB6860" w:rsidRDefault="00DB6860" w:rsidP="00DB6860">
      <w:pPr>
        <w:suppressAutoHyphens w:val="0"/>
        <w:ind w:right="-144"/>
        <w:jc w:val="both"/>
        <w:rPr>
          <w:lang w:eastAsia="fr-FR"/>
        </w:rPr>
      </w:pPr>
      <w:r w:rsidRPr="00DB6860">
        <w:rPr>
          <w:sz w:val="22"/>
          <w:szCs w:val="22"/>
          <w:u w:val="single"/>
          <w:lang w:eastAsia="fr-FR"/>
        </w:rPr>
        <w:t>Etaient présents</w:t>
      </w:r>
      <w:r w:rsidRPr="00DB6860">
        <w:rPr>
          <w:sz w:val="22"/>
          <w:szCs w:val="22"/>
          <w:lang w:eastAsia="fr-FR"/>
        </w:rPr>
        <w:t xml:space="preserve"> :</w:t>
      </w:r>
    </w:p>
    <w:p w14:paraId="0912BB33" w14:textId="1CB64461" w:rsidR="00DB6860" w:rsidRPr="00DB6860" w:rsidRDefault="00DB6860" w:rsidP="00DB6860">
      <w:pPr>
        <w:suppressAutoHyphens w:val="0"/>
        <w:ind w:right="-144"/>
        <w:jc w:val="both"/>
        <w:rPr>
          <w:sz w:val="22"/>
          <w:szCs w:val="22"/>
          <w:lang w:eastAsia="fr-FR"/>
        </w:rPr>
      </w:pPr>
      <w:r w:rsidRPr="00DB6860">
        <w:rPr>
          <w:sz w:val="22"/>
          <w:szCs w:val="22"/>
          <w:lang w:eastAsia="fr-FR"/>
        </w:rPr>
        <w:t>Madame Magali MAUREL (Présidente), Mme Maryline MONTEILLET, M. Philippe MAURS, M. Jean Michel FAUBLADIER,</w:t>
      </w:r>
      <w:r w:rsidR="00F56F19" w:rsidRPr="00F56F19">
        <w:rPr>
          <w:sz w:val="22"/>
          <w:szCs w:val="22"/>
          <w:lang w:eastAsia="fr-FR"/>
        </w:rPr>
        <w:t xml:space="preserve"> </w:t>
      </w:r>
      <w:r w:rsidR="00F56F19" w:rsidRPr="00DB6860">
        <w:rPr>
          <w:sz w:val="22"/>
          <w:szCs w:val="22"/>
          <w:lang w:eastAsia="fr-FR"/>
        </w:rPr>
        <w:t>M. RODIER</w:t>
      </w:r>
      <w:r w:rsidR="009E06C6">
        <w:rPr>
          <w:sz w:val="22"/>
          <w:szCs w:val="22"/>
          <w:lang w:eastAsia="fr-FR"/>
        </w:rPr>
        <w:t>,</w:t>
      </w:r>
      <w:r w:rsidRPr="00DB6860">
        <w:rPr>
          <w:sz w:val="22"/>
          <w:szCs w:val="22"/>
          <w:lang w:eastAsia="fr-FR"/>
        </w:rPr>
        <w:t xml:space="preserve"> Mme IZAC Annie, Mme Marie-Christine MORIN, M. MALICHIER.</w:t>
      </w:r>
    </w:p>
    <w:p w14:paraId="2EA45311" w14:textId="77777777" w:rsidR="00DB6860" w:rsidRPr="00DB6860" w:rsidRDefault="00DB6860" w:rsidP="00DB6860">
      <w:pPr>
        <w:suppressAutoHyphens w:val="0"/>
        <w:ind w:right="-144"/>
        <w:jc w:val="both"/>
        <w:rPr>
          <w:sz w:val="22"/>
          <w:szCs w:val="22"/>
          <w:lang w:eastAsia="fr-FR"/>
        </w:rPr>
      </w:pPr>
    </w:p>
    <w:p w14:paraId="71138E36" w14:textId="77777777" w:rsidR="00DB6860" w:rsidRPr="00DB6860" w:rsidRDefault="00DB6860" w:rsidP="00DB6860">
      <w:pPr>
        <w:suppressAutoHyphens w:val="0"/>
        <w:ind w:right="-144"/>
        <w:jc w:val="both"/>
        <w:rPr>
          <w:sz w:val="8"/>
          <w:szCs w:val="8"/>
          <w:lang w:eastAsia="fr-FR"/>
        </w:rPr>
      </w:pPr>
    </w:p>
    <w:p w14:paraId="1643A20F" w14:textId="77777777" w:rsidR="00DB6860" w:rsidRPr="00DB6860" w:rsidRDefault="00DB6860" w:rsidP="00DB6860">
      <w:pPr>
        <w:suppressAutoHyphens w:val="0"/>
        <w:ind w:right="-144"/>
        <w:jc w:val="both"/>
        <w:rPr>
          <w:lang w:eastAsia="fr-FR"/>
        </w:rPr>
      </w:pPr>
      <w:r w:rsidRPr="00DB6860">
        <w:rPr>
          <w:sz w:val="22"/>
          <w:szCs w:val="22"/>
          <w:u w:val="single"/>
          <w:lang w:eastAsia="fr-FR"/>
        </w:rPr>
        <w:t>Suppléants présents</w:t>
      </w:r>
      <w:r w:rsidRPr="00DB6860">
        <w:rPr>
          <w:sz w:val="22"/>
          <w:szCs w:val="22"/>
          <w:lang w:eastAsia="fr-FR"/>
        </w:rPr>
        <w:t xml:space="preserve"> : Lisiane LACANAL </w:t>
      </w:r>
    </w:p>
    <w:p w14:paraId="3BACD76A" w14:textId="77777777" w:rsidR="00DB6860" w:rsidRPr="00DB6860" w:rsidRDefault="00DB6860" w:rsidP="00DB6860">
      <w:pPr>
        <w:suppressAutoHyphens w:val="0"/>
        <w:ind w:right="-144"/>
        <w:jc w:val="both"/>
        <w:rPr>
          <w:sz w:val="22"/>
          <w:szCs w:val="22"/>
          <w:lang w:eastAsia="fr-FR"/>
        </w:rPr>
      </w:pPr>
    </w:p>
    <w:p w14:paraId="70D0DFA9" w14:textId="77777777" w:rsidR="00DB6860" w:rsidRPr="00DB6860" w:rsidRDefault="00DB6860" w:rsidP="00DB6860">
      <w:pPr>
        <w:suppressAutoHyphens w:val="0"/>
        <w:ind w:right="281"/>
        <w:jc w:val="both"/>
        <w:rPr>
          <w:sz w:val="8"/>
          <w:szCs w:val="8"/>
          <w:lang w:eastAsia="fr-FR"/>
        </w:rPr>
      </w:pPr>
    </w:p>
    <w:p w14:paraId="182154A7" w14:textId="77777777" w:rsidR="00DB6860" w:rsidRPr="00DB6860" w:rsidRDefault="00DB6860" w:rsidP="00DB6860">
      <w:pPr>
        <w:suppressAutoHyphens w:val="0"/>
        <w:ind w:right="-144"/>
        <w:jc w:val="both"/>
        <w:rPr>
          <w:sz w:val="22"/>
          <w:szCs w:val="22"/>
          <w:lang w:eastAsia="fr-FR"/>
        </w:rPr>
      </w:pPr>
      <w:r w:rsidRPr="00DB6860">
        <w:rPr>
          <w:sz w:val="22"/>
          <w:szCs w:val="22"/>
          <w:lang w:eastAsia="fr-FR"/>
        </w:rPr>
        <w:t>Nombre de titulaires : 15</w:t>
      </w:r>
    </w:p>
    <w:p w14:paraId="51B940B1" w14:textId="444CAA0C" w:rsidR="00DB6860" w:rsidRPr="00DB6860" w:rsidRDefault="00DB6860" w:rsidP="00DB6860">
      <w:pPr>
        <w:suppressAutoHyphens w:val="0"/>
        <w:ind w:right="-144"/>
        <w:jc w:val="both"/>
        <w:rPr>
          <w:sz w:val="22"/>
          <w:szCs w:val="22"/>
          <w:lang w:eastAsia="fr-FR"/>
        </w:rPr>
      </w:pPr>
      <w:r w:rsidRPr="00DB6860">
        <w:rPr>
          <w:sz w:val="22"/>
          <w:szCs w:val="22"/>
          <w:lang w:eastAsia="fr-FR"/>
        </w:rPr>
        <w:t xml:space="preserve">Nombre de titulaires présents à la séance : </w:t>
      </w:r>
      <w:r w:rsidR="00D43540">
        <w:rPr>
          <w:sz w:val="22"/>
          <w:szCs w:val="22"/>
          <w:lang w:eastAsia="fr-FR"/>
        </w:rPr>
        <w:t>8</w:t>
      </w:r>
    </w:p>
    <w:p w14:paraId="4AF39EB7" w14:textId="77777777" w:rsidR="00DB6860" w:rsidRPr="00DB6860" w:rsidRDefault="00DB6860" w:rsidP="00DB6860">
      <w:pPr>
        <w:suppressAutoHyphens w:val="0"/>
        <w:ind w:right="-994"/>
        <w:jc w:val="both"/>
        <w:rPr>
          <w:sz w:val="22"/>
          <w:szCs w:val="22"/>
          <w:lang w:eastAsia="fr-FR"/>
        </w:rPr>
      </w:pPr>
      <w:r w:rsidRPr="00DB6860">
        <w:rPr>
          <w:sz w:val="22"/>
          <w:szCs w:val="22"/>
          <w:lang w:eastAsia="fr-FR"/>
        </w:rPr>
        <w:t>Nombre de titulaires suppléés : 1</w:t>
      </w:r>
    </w:p>
    <w:p w14:paraId="7F1CB934" w14:textId="77777777" w:rsidR="00DB6860" w:rsidRPr="00DB6860" w:rsidRDefault="00DB6860" w:rsidP="00DB6860">
      <w:pPr>
        <w:suppressAutoHyphens w:val="0"/>
        <w:ind w:right="-994"/>
        <w:jc w:val="both"/>
        <w:rPr>
          <w:sz w:val="22"/>
          <w:szCs w:val="22"/>
          <w:lang w:eastAsia="fr-FR"/>
        </w:rPr>
      </w:pPr>
    </w:p>
    <w:p w14:paraId="0BFA0138" w14:textId="044CA186" w:rsidR="00DB6860" w:rsidRPr="00DB6860" w:rsidRDefault="00DB6860" w:rsidP="00DB6860">
      <w:pPr>
        <w:suppressAutoHyphens w:val="0"/>
        <w:ind w:right="-994"/>
        <w:jc w:val="both"/>
        <w:rPr>
          <w:sz w:val="22"/>
          <w:szCs w:val="22"/>
          <w:lang w:eastAsia="fr-FR"/>
        </w:rPr>
      </w:pPr>
      <w:r w:rsidRPr="00DB6860">
        <w:rPr>
          <w:sz w:val="22"/>
          <w:szCs w:val="22"/>
          <w:lang w:eastAsia="fr-FR"/>
        </w:rPr>
        <w:t xml:space="preserve">Absents excusés : M. MATHONIER, M. FABRE, M. CRUEGHE, Mme JOACHIM. </w:t>
      </w:r>
    </w:p>
    <w:p w14:paraId="110D889B" w14:textId="77777777" w:rsidR="00DB6860" w:rsidRPr="00DB6860" w:rsidRDefault="00DB6860" w:rsidP="00DB6860">
      <w:pPr>
        <w:widowControl w:val="0"/>
        <w:tabs>
          <w:tab w:val="right" w:pos="5160"/>
          <w:tab w:val="right" w:pos="9000"/>
        </w:tabs>
        <w:suppressAutoHyphens w:val="0"/>
        <w:jc w:val="both"/>
        <w:rPr>
          <w:b/>
          <w:bCs/>
          <w:sz w:val="22"/>
          <w:szCs w:val="22"/>
          <w:lang w:eastAsia="fr-FR"/>
        </w:rPr>
      </w:pPr>
    </w:p>
    <w:p w14:paraId="23EF82E5" w14:textId="77777777" w:rsidR="00DB6860" w:rsidRPr="00DB6860" w:rsidRDefault="00DB6860" w:rsidP="00DB6860">
      <w:pPr>
        <w:widowControl w:val="0"/>
        <w:tabs>
          <w:tab w:val="right" w:pos="5160"/>
          <w:tab w:val="right" w:pos="9000"/>
        </w:tabs>
        <w:suppressAutoHyphens w:val="0"/>
        <w:ind w:left="709"/>
        <w:jc w:val="both"/>
        <w:rPr>
          <w:b/>
          <w:bCs/>
          <w:sz w:val="22"/>
          <w:szCs w:val="22"/>
          <w:lang w:eastAsia="fr-FR"/>
        </w:rPr>
      </w:pPr>
    </w:p>
    <w:p w14:paraId="367D493C" w14:textId="77777777" w:rsidR="00DB6860" w:rsidRPr="00DB6860" w:rsidRDefault="00DB6860" w:rsidP="001C2647">
      <w:pPr>
        <w:keepNext/>
        <w:autoSpaceDN w:val="0"/>
        <w:ind w:left="1848" w:firstLine="276"/>
        <w:jc w:val="both"/>
        <w:rPr>
          <w:sz w:val="22"/>
          <w:szCs w:val="22"/>
          <w:lang w:eastAsia="fr-FR"/>
        </w:rPr>
      </w:pPr>
      <w:r w:rsidRPr="00DB6860">
        <w:rPr>
          <w:sz w:val="22"/>
          <w:szCs w:val="22"/>
          <w:lang w:eastAsia="fr-FR"/>
        </w:rPr>
        <w:t>Secrétaire de séance : M. Franck REY (en qualité de directeur)</w:t>
      </w:r>
    </w:p>
    <w:p w14:paraId="1B287595" w14:textId="77777777" w:rsidR="003317CA" w:rsidRDefault="003317CA"/>
    <w:p w14:paraId="7A339D82" w14:textId="09ED55A9" w:rsidR="009F567A" w:rsidRPr="00152397" w:rsidRDefault="00B92B98">
      <w:pPr>
        <w:pStyle w:val="Corpsdetexte"/>
        <w:jc w:val="center"/>
        <w:rPr>
          <w:sz w:val="22"/>
          <w:szCs w:val="22"/>
        </w:rPr>
      </w:pPr>
      <w:r>
        <w:rPr>
          <w:sz w:val="22"/>
          <w:szCs w:val="22"/>
        </w:rPr>
        <w:t>15 / 202</w:t>
      </w:r>
      <w:r w:rsidR="00CB1F02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="009F567A" w:rsidRPr="00152397">
        <w:rPr>
          <w:sz w:val="22"/>
          <w:szCs w:val="22"/>
        </w:rPr>
        <w:t xml:space="preserve">HORAIRES D’OUVERTURE DE L’OFFICE DE TOURISME </w:t>
      </w:r>
      <w:r w:rsidR="00F3333A">
        <w:rPr>
          <w:sz w:val="22"/>
          <w:szCs w:val="22"/>
        </w:rPr>
        <w:t>DU BASSIN D’AURILLAC</w:t>
      </w:r>
      <w:r w:rsidR="009F567A" w:rsidRPr="00152397">
        <w:rPr>
          <w:sz w:val="22"/>
          <w:szCs w:val="22"/>
        </w:rPr>
        <w:t xml:space="preserve"> </w:t>
      </w:r>
    </w:p>
    <w:p w14:paraId="292E6FE6" w14:textId="0D56CC87" w:rsidR="00B93C9F" w:rsidRPr="00152397" w:rsidRDefault="001C5E72" w:rsidP="00152397">
      <w:pPr>
        <w:pStyle w:val="Corpsdetexte"/>
        <w:jc w:val="center"/>
        <w:rPr>
          <w:sz w:val="22"/>
          <w:szCs w:val="22"/>
        </w:rPr>
      </w:pPr>
      <w:r w:rsidRPr="00152397">
        <w:rPr>
          <w:sz w:val="22"/>
          <w:szCs w:val="22"/>
        </w:rPr>
        <w:t>POUR L’ANNEE 20</w:t>
      </w:r>
      <w:r w:rsidR="00D659AF" w:rsidRPr="00152397">
        <w:rPr>
          <w:sz w:val="22"/>
          <w:szCs w:val="22"/>
        </w:rPr>
        <w:t>2</w:t>
      </w:r>
      <w:r w:rsidR="00CB1F02">
        <w:rPr>
          <w:sz w:val="22"/>
          <w:szCs w:val="22"/>
        </w:rPr>
        <w:t>6</w:t>
      </w:r>
    </w:p>
    <w:p w14:paraId="7587A524" w14:textId="77777777" w:rsidR="003317CA" w:rsidRDefault="003317CA">
      <w:pPr>
        <w:jc w:val="both"/>
      </w:pPr>
    </w:p>
    <w:p w14:paraId="6FD74711" w14:textId="77777777" w:rsidR="003317CA" w:rsidRPr="00152397" w:rsidRDefault="003317CA">
      <w:pPr>
        <w:jc w:val="both"/>
        <w:rPr>
          <w:sz w:val="22"/>
          <w:szCs w:val="22"/>
        </w:rPr>
      </w:pPr>
      <w:r w:rsidRPr="00152397">
        <w:rPr>
          <w:sz w:val="22"/>
          <w:szCs w:val="22"/>
          <w:u w:val="single"/>
        </w:rPr>
        <w:t xml:space="preserve">Rapporteur </w:t>
      </w:r>
      <w:r w:rsidRPr="00152397">
        <w:rPr>
          <w:sz w:val="22"/>
          <w:szCs w:val="22"/>
        </w:rPr>
        <w:t>: M</w:t>
      </w:r>
      <w:r w:rsidR="00D7154D" w:rsidRPr="00152397">
        <w:rPr>
          <w:sz w:val="22"/>
          <w:szCs w:val="22"/>
        </w:rPr>
        <w:t>ada</w:t>
      </w:r>
      <w:r w:rsidR="00D536E3" w:rsidRPr="00152397">
        <w:rPr>
          <w:sz w:val="22"/>
          <w:szCs w:val="22"/>
        </w:rPr>
        <w:t>me</w:t>
      </w:r>
      <w:r w:rsidRPr="00152397">
        <w:rPr>
          <w:sz w:val="22"/>
          <w:szCs w:val="22"/>
        </w:rPr>
        <w:t xml:space="preserve"> </w:t>
      </w:r>
      <w:r w:rsidR="00D536E3" w:rsidRPr="00152397">
        <w:rPr>
          <w:sz w:val="22"/>
          <w:szCs w:val="22"/>
        </w:rPr>
        <w:t>La</w:t>
      </w:r>
      <w:r w:rsidRPr="00152397">
        <w:rPr>
          <w:sz w:val="22"/>
          <w:szCs w:val="22"/>
        </w:rPr>
        <w:t xml:space="preserve"> Président</w:t>
      </w:r>
      <w:r w:rsidR="00D536E3" w:rsidRPr="00152397">
        <w:rPr>
          <w:sz w:val="22"/>
          <w:szCs w:val="22"/>
        </w:rPr>
        <w:t>e</w:t>
      </w:r>
    </w:p>
    <w:p w14:paraId="30CE5415" w14:textId="77777777" w:rsidR="003317CA" w:rsidRPr="00152397" w:rsidRDefault="003317CA">
      <w:pPr>
        <w:jc w:val="both"/>
        <w:rPr>
          <w:sz w:val="8"/>
          <w:szCs w:val="8"/>
        </w:rPr>
      </w:pPr>
    </w:p>
    <w:p w14:paraId="767C7BAC" w14:textId="5A9CDC1A" w:rsidR="003317CA" w:rsidRPr="00152397" w:rsidRDefault="003317CA">
      <w:pPr>
        <w:rPr>
          <w:sz w:val="22"/>
          <w:szCs w:val="22"/>
        </w:rPr>
      </w:pPr>
      <w:r w:rsidRPr="00152397">
        <w:rPr>
          <w:sz w:val="22"/>
          <w:szCs w:val="22"/>
        </w:rPr>
        <w:t xml:space="preserve">Il est proposé au Comité de Direction </w:t>
      </w:r>
      <w:r w:rsidR="009F567A" w:rsidRPr="00152397">
        <w:rPr>
          <w:sz w:val="22"/>
          <w:szCs w:val="22"/>
        </w:rPr>
        <w:t xml:space="preserve">les horaires d’ouverture de l’Office de Tourisme </w:t>
      </w:r>
      <w:r w:rsidR="00F3333A">
        <w:rPr>
          <w:sz w:val="22"/>
          <w:szCs w:val="22"/>
        </w:rPr>
        <w:t>du Bassin d’Aurillac</w:t>
      </w:r>
      <w:r w:rsidR="004553DD" w:rsidRPr="00152397">
        <w:rPr>
          <w:sz w:val="22"/>
          <w:szCs w:val="22"/>
        </w:rPr>
        <w:t xml:space="preserve"> </w:t>
      </w:r>
      <w:r w:rsidR="001C5E72" w:rsidRPr="00152397">
        <w:rPr>
          <w:sz w:val="22"/>
          <w:szCs w:val="22"/>
        </w:rPr>
        <w:t>pour l’année 20</w:t>
      </w:r>
      <w:r w:rsidR="00D659AF" w:rsidRPr="00152397">
        <w:rPr>
          <w:sz w:val="22"/>
          <w:szCs w:val="22"/>
        </w:rPr>
        <w:t>2</w:t>
      </w:r>
      <w:r w:rsidR="009E06C6">
        <w:rPr>
          <w:sz w:val="22"/>
          <w:szCs w:val="22"/>
        </w:rPr>
        <w:t>6</w:t>
      </w:r>
      <w:r w:rsidR="009F567A" w:rsidRPr="00152397">
        <w:rPr>
          <w:sz w:val="22"/>
          <w:szCs w:val="22"/>
        </w:rPr>
        <w:t xml:space="preserve"> comme suit :</w:t>
      </w:r>
    </w:p>
    <w:p w14:paraId="20A171B8" w14:textId="77777777" w:rsidR="00A9538B" w:rsidRPr="00152397" w:rsidRDefault="00A9538B">
      <w:pPr>
        <w:rPr>
          <w:sz w:val="22"/>
          <w:szCs w:val="22"/>
        </w:rPr>
      </w:pPr>
    </w:p>
    <w:p w14:paraId="6C94599C" w14:textId="59E28C8E" w:rsidR="009F567A" w:rsidRPr="00152397" w:rsidRDefault="00D559F4" w:rsidP="009F567A">
      <w:pPr>
        <w:numPr>
          <w:ilvl w:val="0"/>
          <w:numId w:val="2"/>
        </w:numPr>
        <w:rPr>
          <w:sz w:val="22"/>
          <w:szCs w:val="22"/>
        </w:rPr>
      </w:pPr>
      <w:r w:rsidRPr="00152397">
        <w:rPr>
          <w:sz w:val="22"/>
          <w:szCs w:val="22"/>
        </w:rPr>
        <w:t>Du</w:t>
      </w:r>
      <w:r w:rsidR="008F6887" w:rsidRPr="00152397">
        <w:rPr>
          <w:sz w:val="22"/>
          <w:szCs w:val="22"/>
        </w:rPr>
        <w:t xml:space="preserve"> </w:t>
      </w:r>
      <w:r w:rsidR="006457EA">
        <w:rPr>
          <w:sz w:val="22"/>
          <w:szCs w:val="22"/>
        </w:rPr>
        <w:t>2</w:t>
      </w:r>
      <w:r w:rsidR="005A3A8A" w:rsidRPr="00152397">
        <w:rPr>
          <w:sz w:val="22"/>
          <w:szCs w:val="22"/>
        </w:rPr>
        <w:t xml:space="preserve"> janvier</w:t>
      </w:r>
      <w:r w:rsidR="004575BA" w:rsidRPr="00152397">
        <w:rPr>
          <w:sz w:val="22"/>
          <w:szCs w:val="22"/>
        </w:rPr>
        <w:t xml:space="preserve"> au </w:t>
      </w:r>
      <w:r w:rsidR="00516E94">
        <w:rPr>
          <w:sz w:val="22"/>
          <w:szCs w:val="22"/>
        </w:rPr>
        <w:t>1</w:t>
      </w:r>
      <w:r w:rsidR="003C6FFE">
        <w:rPr>
          <w:sz w:val="22"/>
          <w:szCs w:val="22"/>
        </w:rPr>
        <w:t>2</w:t>
      </w:r>
      <w:r w:rsidR="004575BA" w:rsidRPr="00152397">
        <w:rPr>
          <w:sz w:val="22"/>
          <w:szCs w:val="22"/>
        </w:rPr>
        <w:t xml:space="preserve"> avril</w:t>
      </w:r>
      <w:r w:rsidR="00727C07" w:rsidRPr="00152397">
        <w:rPr>
          <w:sz w:val="22"/>
          <w:szCs w:val="22"/>
        </w:rPr>
        <w:t xml:space="preserve"> </w:t>
      </w:r>
      <w:r w:rsidR="00F05283" w:rsidRPr="00152397">
        <w:rPr>
          <w:sz w:val="22"/>
          <w:szCs w:val="22"/>
        </w:rPr>
        <w:t>et du</w:t>
      </w:r>
      <w:r w:rsidR="00516E94">
        <w:rPr>
          <w:sz w:val="22"/>
          <w:szCs w:val="22"/>
        </w:rPr>
        <w:t xml:space="preserve"> 2</w:t>
      </w:r>
      <w:r w:rsidR="003C6FFE">
        <w:rPr>
          <w:sz w:val="22"/>
          <w:szCs w:val="22"/>
        </w:rPr>
        <w:t>8</w:t>
      </w:r>
      <w:r w:rsidR="002F1D09">
        <w:rPr>
          <w:sz w:val="22"/>
          <w:szCs w:val="22"/>
        </w:rPr>
        <w:t xml:space="preserve"> septembre</w:t>
      </w:r>
      <w:r w:rsidR="00F05283" w:rsidRPr="00152397">
        <w:rPr>
          <w:sz w:val="22"/>
          <w:szCs w:val="22"/>
        </w:rPr>
        <w:t xml:space="preserve"> au </w:t>
      </w:r>
      <w:r w:rsidR="0023506F" w:rsidRPr="00152397">
        <w:rPr>
          <w:sz w:val="22"/>
          <w:szCs w:val="22"/>
        </w:rPr>
        <w:t>31 décembre</w:t>
      </w:r>
      <w:r w:rsidR="00A01265" w:rsidRPr="00152397">
        <w:rPr>
          <w:sz w:val="22"/>
          <w:szCs w:val="22"/>
        </w:rPr>
        <w:t xml:space="preserve"> </w:t>
      </w:r>
      <w:r w:rsidR="00727C07" w:rsidRPr="00152397">
        <w:rPr>
          <w:sz w:val="22"/>
          <w:szCs w:val="22"/>
        </w:rPr>
        <w:t xml:space="preserve">: </w:t>
      </w:r>
    </w:p>
    <w:p w14:paraId="123EB79A" w14:textId="77777777" w:rsidR="009F567A" w:rsidRPr="00152397" w:rsidRDefault="009F567A" w:rsidP="009F567A">
      <w:pPr>
        <w:numPr>
          <w:ilvl w:val="1"/>
          <w:numId w:val="2"/>
        </w:numPr>
        <w:rPr>
          <w:sz w:val="22"/>
          <w:szCs w:val="22"/>
        </w:rPr>
      </w:pPr>
      <w:r w:rsidRPr="00152397">
        <w:rPr>
          <w:sz w:val="22"/>
          <w:szCs w:val="22"/>
        </w:rPr>
        <w:t>du lundi au samedi de 9h30 à 12h00 et de 13h30 à 17h</w:t>
      </w:r>
      <w:r w:rsidR="00F85F96" w:rsidRPr="00152397">
        <w:rPr>
          <w:sz w:val="22"/>
          <w:szCs w:val="22"/>
        </w:rPr>
        <w:t>3</w:t>
      </w:r>
      <w:r w:rsidRPr="00152397">
        <w:rPr>
          <w:sz w:val="22"/>
          <w:szCs w:val="22"/>
        </w:rPr>
        <w:t>0</w:t>
      </w:r>
    </w:p>
    <w:p w14:paraId="0B16413A" w14:textId="77777777" w:rsidR="009F567A" w:rsidRPr="00152397" w:rsidRDefault="009F567A" w:rsidP="009F567A">
      <w:pPr>
        <w:ind w:left="1425"/>
        <w:rPr>
          <w:sz w:val="8"/>
          <w:szCs w:val="8"/>
        </w:rPr>
      </w:pPr>
    </w:p>
    <w:p w14:paraId="6FD0FCF9" w14:textId="31E52D72" w:rsidR="009F567A" w:rsidRPr="00152397" w:rsidRDefault="00D559F4" w:rsidP="00F05283">
      <w:pPr>
        <w:numPr>
          <w:ilvl w:val="0"/>
          <w:numId w:val="2"/>
        </w:numPr>
        <w:rPr>
          <w:sz w:val="22"/>
          <w:szCs w:val="22"/>
        </w:rPr>
      </w:pPr>
      <w:r w:rsidRPr="00152397">
        <w:rPr>
          <w:sz w:val="22"/>
          <w:szCs w:val="22"/>
        </w:rPr>
        <w:t>Du</w:t>
      </w:r>
      <w:r w:rsidR="004575BA" w:rsidRPr="00152397">
        <w:rPr>
          <w:sz w:val="22"/>
          <w:szCs w:val="22"/>
        </w:rPr>
        <w:t xml:space="preserve"> </w:t>
      </w:r>
      <w:r w:rsidR="00516E94">
        <w:rPr>
          <w:sz w:val="22"/>
          <w:szCs w:val="22"/>
        </w:rPr>
        <w:t>1</w:t>
      </w:r>
      <w:r w:rsidR="003C6FFE">
        <w:rPr>
          <w:sz w:val="22"/>
          <w:szCs w:val="22"/>
        </w:rPr>
        <w:t>3</w:t>
      </w:r>
      <w:r w:rsidR="00D53196" w:rsidRPr="00152397">
        <w:rPr>
          <w:sz w:val="22"/>
          <w:szCs w:val="22"/>
        </w:rPr>
        <w:t xml:space="preserve"> </w:t>
      </w:r>
      <w:r w:rsidR="00A01265" w:rsidRPr="00152397">
        <w:rPr>
          <w:sz w:val="22"/>
          <w:szCs w:val="22"/>
        </w:rPr>
        <w:t>avril</w:t>
      </w:r>
      <w:r w:rsidR="008D626C" w:rsidRPr="00152397">
        <w:rPr>
          <w:sz w:val="22"/>
          <w:szCs w:val="22"/>
        </w:rPr>
        <w:t xml:space="preserve"> </w:t>
      </w:r>
      <w:r w:rsidR="004575BA" w:rsidRPr="00152397">
        <w:rPr>
          <w:sz w:val="22"/>
          <w:szCs w:val="22"/>
        </w:rPr>
        <w:t xml:space="preserve">au </w:t>
      </w:r>
      <w:r w:rsidR="003C6FFE">
        <w:rPr>
          <w:sz w:val="22"/>
          <w:szCs w:val="22"/>
        </w:rPr>
        <w:t>5</w:t>
      </w:r>
      <w:r w:rsidR="00D53196" w:rsidRPr="00152397">
        <w:rPr>
          <w:sz w:val="22"/>
          <w:szCs w:val="22"/>
        </w:rPr>
        <w:t xml:space="preserve"> juillet </w:t>
      </w:r>
      <w:r w:rsidR="00F05283" w:rsidRPr="00152397">
        <w:rPr>
          <w:sz w:val="22"/>
          <w:szCs w:val="22"/>
        </w:rPr>
        <w:t>et du 2</w:t>
      </w:r>
      <w:r w:rsidR="003C6FFE">
        <w:rPr>
          <w:sz w:val="22"/>
          <w:szCs w:val="22"/>
        </w:rPr>
        <w:t>4</w:t>
      </w:r>
      <w:r w:rsidR="00F05283" w:rsidRPr="00152397">
        <w:rPr>
          <w:sz w:val="22"/>
          <w:szCs w:val="22"/>
        </w:rPr>
        <w:t xml:space="preserve"> août au</w:t>
      </w:r>
      <w:r w:rsidR="00A01265" w:rsidRPr="00152397">
        <w:rPr>
          <w:sz w:val="22"/>
          <w:szCs w:val="22"/>
        </w:rPr>
        <w:t xml:space="preserve"> </w:t>
      </w:r>
      <w:r w:rsidR="00F3333A">
        <w:rPr>
          <w:sz w:val="22"/>
          <w:szCs w:val="22"/>
        </w:rPr>
        <w:t>2</w:t>
      </w:r>
      <w:r w:rsidR="00DE4B35">
        <w:rPr>
          <w:sz w:val="22"/>
          <w:szCs w:val="22"/>
        </w:rPr>
        <w:t>7</w:t>
      </w:r>
      <w:r w:rsidR="00F3333A">
        <w:rPr>
          <w:sz w:val="22"/>
          <w:szCs w:val="22"/>
        </w:rPr>
        <w:t xml:space="preserve"> septembre</w:t>
      </w:r>
      <w:r w:rsidR="00A01265" w:rsidRPr="00152397">
        <w:rPr>
          <w:sz w:val="22"/>
          <w:szCs w:val="22"/>
        </w:rPr>
        <w:t xml:space="preserve"> </w:t>
      </w:r>
      <w:r w:rsidR="00F05283" w:rsidRPr="00152397">
        <w:rPr>
          <w:sz w:val="22"/>
          <w:szCs w:val="22"/>
        </w:rPr>
        <w:t xml:space="preserve">: </w:t>
      </w:r>
    </w:p>
    <w:p w14:paraId="0BBFE48B" w14:textId="1E76CF96" w:rsidR="00F05283" w:rsidRPr="00D43540" w:rsidRDefault="009F567A" w:rsidP="00C25D77">
      <w:pPr>
        <w:numPr>
          <w:ilvl w:val="1"/>
          <w:numId w:val="2"/>
        </w:numPr>
        <w:rPr>
          <w:sz w:val="22"/>
          <w:szCs w:val="22"/>
        </w:rPr>
      </w:pPr>
      <w:r w:rsidRPr="00152397">
        <w:rPr>
          <w:sz w:val="22"/>
          <w:szCs w:val="22"/>
        </w:rPr>
        <w:t>du lundi au samedi de 9h</w:t>
      </w:r>
      <w:r w:rsidR="00D7154D" w:rsidRPr="00152397">
        <w:rPr>
          <w:sz w:val="22"/>
          <w:szCs w:val="22"/>
        </w:rPr>
        <w:t>3</w:t>
      </w:r>
      <w:r w:rsidRPr="00152397">
        <w:rPr>
          <w:sz w:val="22"/>
          <w:szCs w:val="22"/>
        </w:rPr>
        <w:t>0 à 12h</w:t>
      </w:r>
      <w:r w:rsidR="00D7154D" w:rsidRPr="00152397">
        <w:rPr>
          <w:sz w:val="22"/>
          <w:szCs w:val="22"/>
        </w:rPr>
        <w:t>3</w:t>
      </w:r>
      <w:r w:rsidRPr="00152397">
        <w:rPr>
          <w:sz w:val="22"/>
          <w:szCs w:val="22"/>
        </w:rPr>
        <w:t>0 et de 1</w:t>
      </w:r>
      <w:r w:rsidR="00DE4B35">
        <w:rPr>
          <w:sz w:val="22"/>
          <w:szCs w:val="22"/>
        </w:rPr>
        <w:t>4h00</w:t>
      </w:r>
      <w:r w:rsidRPr="00152397">
        <w:rPr>
          <w:sz w:val="22"/>
          <w:szCs w:val="22"/>
        </w:rPr>
        <w:t xml:space="preserve"> à 18h</w:t>
      </w:r>
      <w:r w:rsidR="009D421D" w:rsidRPr="00152397">
        <w:rPr>
          <w:sz w:val="22"/>
          <w:szCs w:val="22"/>
        </w:rPr>
        <w:t>0</w:t>
      </w:r>
      <w:r w:rsidRPr="00152397">
        <w:rPr>
          <w:sz w:val="22"/>
          <w:szCs w:val="22"/>
        </w:rPr>
        <w:t>0</w:t>
      </w:r>
    </w:p>
    <w:p w14:paraId="5BAF66D6" w14:textId="77777777" w:rsidR="009F567A" w:rsidRPr="00152397" w:rsidRDefault="009F567A" w:rsidP="009F567A">
      <w:pPr>
        <w:rPr>
          <w:sz w:val="8"/>
          <w:szCs w:val="8"/>
        </w:rPr>
      </w:pPr>
    </w:p>
    <w:p w14:paraId="7308FE60" w14:textId="108A4C01" w:rsidR="009F567A" w:rsidRPr="00152397" w:rsidRDefault="00D559F4" w:rsidP="009F567A">
      <w:pPr>
        <w:numPr>
          <w:ilvl w:val="0"/>
          <w:numId w:val="2"/>
        </w:numPr>
        <w:rPr>
          <w:sz w:val="22"/>
          <w:szCs w:val="22"/>
        </w:rPr>
      </w:pPr>
      <w:r w:rsidRPr="00152397">
        <w:rPr>
          <w:sz w:val="22"/>
          <w:szCs w:val="22"/>
        </w:rPr>
        <w:t>Du</w:t>
      </w:r>
      <w:r w:rsidR="009F567A" w:rsidRPr="00152397">
        <w:rPr>
          <w:sz w:val="22"/>
          <w:szCs w:val="22"/>
        </w:rPr>
        <w:t xml:space="preserve"> </w:t>
      </w:r>
      <w:r w:rsidR="00DE4B35">
        <w:rPr>
          <w:sz w:val="22"/>
          <w:szCs w:val="22"/>
        </w:rPr>
        <w:t>6</w:t>
      </w:r>
      <w:r w:rsidR="00D43D09" w:rsidRPr="00152397">
        <w:rPr>
          <w:sz w:val="22"/>
          <w:szCs w:val="22"/>
        </w:rPr>
        <w:t xml:space="preserve"> juillet</w:t>
      </w:r>
      <w:r w:rsidR="00DC5024" w:rsidRPr="00152397">
        <w:rPr>
          <w:sz w:val="22"/>
          <w:szCs w:val="22"/>
        </w:rPr>
        <w:t xml:space="preserve"> au 2</w:t>
      </w:r>
      <w:r w:rsidR="0032111F">
        <w:rPr>
          <w:sz w:val="22"/>
          <w:szCs w:val="22"/>
        </w:rPr>
        <w:t>3</w:t>
      </w:r>
      <w:r w:rsidR="009F567A" w:rsidRPr="00152397">
        <w:rPr>
          <w:sz w:val="22"/>
          <w:szCs w:val="22"/>
        </w:rPr>
        <w:t xml:space="preserve"> août :</w:t>
      </w:r>
    </w:p>
    <w:p w14:paraId="3B139286" w14:textId="7C1829EA" w:rsidR="009F567A" w:rsidRPr="00152397" w:rsidRDefault="009F567A" w:rsidP="009F567A">
      <w:pPr>
        <w:numPr>
          <w:ilvl w:val="1"/>
          <w:numId w:val="2"/>
        </w:numPr>
        <w:rPr>
          <w:sz w:val="22"/>
          <w:szCs w:val="22"/>
        </w:rPr>
      </w:pPr>
      <w:r w:rsidRPr="00152397">
        <w:rPr>
          <w:sz w:val="22"/>
          <w:szCs w:val="22"/>
        </w:rPr>
        <w:t>du lundi au samedi de 9h</w:t>
      </w:r>
      <w:r w:rsidR="00552079">
        <w:rPr>
          <w:sz w:val="22"/>
          <w:szCs w:val="22"/>
        </w:rPr>
        <w:t>30</w:t>
      </w:r>
      <w:r w:rsidRPr="00152397">
        <w:rPr>
          <w:sz w:val="22"/>
          <w:szCs w:val="22"/>
        </w:rPr>
        <w:t xml:space="preserve"> </w:t>
      </w:r>
      <w:r w:rsidR="00D917CF" w:rsidRPr="00152397">
        <w:rPr>
          <w:sz w:val="22"/>
          <w:szCs w:val="22"/>
        </w:rPr>
        <w:t xml:space="preserve">à </w:t>
      </w:r>
      <w:r w:rsidR="00371156" w:rsidRPr="00152397">
        <w:rPr>
          <w:sz w:val="22"/>
          <w:szCs w:val="22"/>
        </w:rPr>
        <w:t>1</w:t>
      </w:r>
      <w:r w:rsidR="00497E8E" w:rsidRPr="00152397">
        <w:rPr>
          <w:sz w:val="22"/>
          <w:szCs w:val="22"/>
        </w:rPr>
        <w:t>2h3</w:t>
      </w:r>
      <w:r w:rsidR="00371156" w:rsidRPr="00152397">
        <w:rPr>
          <w:sz w:val="22"/>
          <w:szCs w:val="22"/>
        </w:rPr>
        <w:t>0 et de 1</w:t>
      </w:r>
      <w:r w:rsidR="00491DB1">
        <w:rPr>
          <w:sz w:val="22"/>
          <w:szCs w:val="22"/>
        </w:rPr>
        <w:t>4h00</w:t>
      </w:r>
      <w:r w:rsidR="00371156" w:rsidRPr="00152397">
        <w:rPr>
          <w:sz w:val="22"/>
          <w:szCs w:val="22"/>
        </w:rPr>
        <w:t xml:space="preserve"> à </w:t>
      </w:r>
      <w:r w:rsidRPr="00152397">
        <w:rPr>
          <w:sz w:val="22"/>
          <w:szCs w:val="22"/>
        </w:rPr>
        <w:t>19h00</w:t>
      </w:r>
    </w:p>
    <w:p w14:paraId="78E8FD03" w14:textId="2F5B8642" w:rsidR="009F567A" w:rsidRDefault="009F567A" w:rsidP="009F567A">
      <w:pPr>
        <w:numPr>
          <w:ilvl w:val="1"/>
          <w:numId w:val="2"/>
        </w:numPr>
        <w:rPr>
          <w:bCs/>
          <w:sz w:val="22"/>
          <w:szCs w:val="22"/>
        </w:rPr>
      </w:pPr>
      <w:r w:rsidRPr="00B3488B">
        <w:rPr>
          <w:bCs/>
          <w:sz w:val="22"/>
          <w:szCs w:val="22"/>
        </w:rPr>
        <w:t>dima</w:t>
      </w:r>
      <w:r w:rsidR="00E0238D" w:rsidRPr="00B3488B">
        <w:rPr>
          <w:bCs/>
          <w:sz w:val="22"/>
          <w:szCs w:val="22"/>
        </w:rPr>
        <w:t>nches et jours fériés</w:t>
      </w:r>
      <w:r w:rsidR="00CD4C84">
        <w:rPr>
          <w:bCs/>
          <w:sz w:val="22"/>
          <w:szCs w:val="22"/>
        </w:rPr>
        <w:t xml:space="preserve"> (15 août)</w:t>
      </w:r>
      <w:r w:rsidR="00E0238D" w:rsidRPr="00B3488B">
        <w:rPr>
          <w:bCs/>
          <w:sz w:val="22"/>
          <w:szCs w:val="22"/>
        </w:rPr>
        <w:t xml:space="preserve"> de </w:t>
      </w:r>
      <w:r w:rsidR="00445E48" w:rsidRPr="00B3488B">
        <w:rPr>
          <w:bCs/>
          <w:sz w:val="22"/>
          <w:szCs w:val="22"/>
        </w:rPr>
        <w:t>9</w:t>
      </w:r>
      <w:r w:rsidR="00E0238D" w:rsidRPr="00B3488B">
        <w:rPr>
          <w:bCs/>
          <w:sz w:val="22"/>
          <w:szCs w:val="22"/>
        </w:rPr>
        <w:t xml:space="preserve">h00 </w:t>
      </w:r>
      <w:r w:rsidR="00D917CF" w:rsidRPr="00B3488B">
        <w:rPr>
          <w:bCs/>
          <w:sz w:val="22"/>
          <w:szCs w:val="22"/>
        </w:rPr>
        <w:t>à</w:t>
      </w:r>
      <w:r w:rsidRPr="00B3488B">
        <w:rPr>
          <w:bCs/>
          <w:sz w:val="22"/>
          <w:szCs w:val="22"/>
        </w:rPr>
        <w:t xml:space="preserve"> 1</w:t>
      </w:r>
      <w:r w:rsidR="00445E48" w:rsidRPr="00B3488B">
        <w:rPr>
          <w:bCs/>
          <w:sz w:val="22"/>
          <w:szCs w:val="22"/>
        </w:rPr>
        <w:t>3</w:t>
      </w:r>
      <w:r w:rsidRPr="00B3488B">
        <w:rPr>
          <w:bCs/>
          <w:sz w:val="22"/>
          <w:szCs w:val="22"/>
        </w:rPr>
        <w:t>h00</w:t>
      </w:r>
    </w:p>
    <w:p w14:paraId="0A30862A" w14:textId="0AC877DA" w:rsidR="00C3752F" w:rsidRDefault="00C3752F" w:rsidP="009F567A">
      <w:pPr>
        <w:numPr>
          <w:ilvl w:val="1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mardi </w:t>
      </w:r>
      <w:r w:rsidR="00405291">
        <w:rPr>
          <w:bCs/>
          <w:sz w:val="22"/>
          <w:szCs w:val="22"/>
        </w:rPr>
        <w:t>14 juillet 9h</w:t>
      </w:r>
      <w:r w:rsidR="00F56F19">
        <w:rPr>
          <w:bCs/>
          <w:sz w:val="22"/>
          <w:szCs w:val="22"/>
        </w:rPr>
        <w:t>0</w:t>
      </w:r>
      <w:r w:rsidR="00405291">
        <w:rPr>
          <w:bCs/>
          <w:sz w:val="22"/>
          <w:szCs w:val="22"/>
        </w:rPr>
        <w:t>0 à 12h30 et de 14h00 à 19h00</w:t>
      </w:r>
    </w:p>
    <w:p w14:paraId="3C11B793" w14:textId="7A7EDE08" w:rsidR="00C25D77" w:rsidRDefault="00D559F4" w:rsidP="00C25D77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Le</w:t>
      </w:r>
      <w:r w:rsidR="00104732">
        <w:rPr>
          <w:bCs/>
          <w:sz w:val="22"/>
          <w:szCs w:val="22"/>
        </w:rPr>
        <w:t xml:space="preserve">s </w:t>
      </w:r>
      <w:r w:rsidR="00C81161">
        <w:rPr>
          <w:bCs/>
          <w:sz w:val="22"/>
          <w:szCs w:val="22"/>
        </w:rPr>
        <w:t>vendredis</w:t>
      </w:r>
      <w:r w:rsidR="00104732">
        <w:rPr>
          <w:bCs/>
          <w:sz w:val="22"/>
          <w:szCs w:val="22"/>
        </w:rPr>
        <w:t xml:space="preserve"> 1</w:t>
      </w:r>
      <w:r w:rsidR="005949D7">
        <w:rPr>
          <w:bCs/>
          <w:sz w:val="22"/>
          <w:szCs w:val="22"/>
        </w:rPr>
        <w:t xml:space="preserve"> </w:t>
      </w:r>
      <w:r w:rsidR="00C81161">
        <w:rPr>
          <w:bCs/>
          <w:sz w:val="22"/>
          <w:szCs w:val="22"/>
        </w:rPr>
        <w:t>et</w:t>
      </w:r>
      <w:r w:rsidR="005949D7">
        <w:rPr>
          <w:bCs/>
          <w:sz w:val="22"/>
          <w:szCs w:val="22"/>
        </w:rPr>
        <w:t xml:space="preserve"> 8</w:t>
      </w:r>
      <w:r w:rsidR="00C81161">
        <w:rPr>
          <w:bCs/>
          <w:sz w:val="22"/>
          <w:szCs w:val="22"/>
        </w:rPr>
        <w:t xml:space="preserve"> </w:t>
      </w:r>
      <w:r w:rsidR="000E3086">
        <w:rPr>
          <w:bCs/>
          <w:sz w:val="22"/>
          <w:szCs w:val="22"/>
        </w:rPr>
        <w:t>mai</w:t>
      </w:r>
      <w:r w:rsidR="00C81161">
        <w:rPr>
          <w:bCs/>
          <w:sz w:val="22"/>
          <w:szCs w:val="22"/>
        </w:rPr>
        <w:t xml:space="preserve"> ainsi que le jeudi </w:t>
      </w:r>
      <w:r w:rsidR="005949D7">
        <w:rPr>
          <w:bCs/>
          <w:sz w:val="22"/>
          <w:szCs w:val="22"/>
        </w:rPr>
        <w:t>14 mai</w:t>
      </w:r>
      <w:r w:rsidR="00104732">
        <w:rPr>
          <w:bCs/>
          <w:sz w:val="22"/>
          <w:szCs w:val="22"/>
        </w:rPr>
        <w:t xml:space="preserve"> </w:t>
      </w:r>
      <w:r w:rsidR="002C62F7">
        <w:rPr>
          <w:bCs/>
          <w:sz w:val="22"/>
          <w:szCs w:val="22"/>
        </w:rPr>
        <w:t>: de 9h à 13h00</w:t>
      </w:r>
    </w:p>
    <w:p w14:paraId="530ABF60" w14:textId="053154DC" w:rsidR="002E610D" w:rsidRPr="00B3488B" w:rsidRDefault="002E610D" w:rsidP="00C25D77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La semaine du lundi </w:t>
      </w:r>
      <w:r w:rsidR="0088332D">
        <w:rPr>
          <w:bCs/>
          <w:sz w:val="22"/>
          <w:szCs w:val="22"/>
        </w:rPr>
        <w:t>1</w:t>
      </w:r>
      <w:r w:rsidR="005949D7">
        <w:rPr>
          <w:bCs/>
          <w:sz w:val="22"/>
          <w:szCs w:val="22"/>
        </w:rPr>
        <w:t>7</w:t>
      </w:r>
      <w:r w:rsidR="0088332D">
        <w:rPr>
          <w:bCs/>
          <w:sz w:val="22"/>
          <w:szCs w:val="22"/>
        </w:rPr>
        <w:t xml:space="preserve"> août au samedi 2</w:t>
      </w:r>
      <w:r w:rsidR="005949D7">
        <w:rPr>
          <w:bCs/>
          <w:sz w:val="22"/>
          <w:szCs w:val="22"/>
        </w:rPr>
        <w:t>2</w:t>
      </w:r>
      <w:r w:rsidR="0088332D">
        <w:rPr>
          <w:bCs/>
          <w:sz w:val="22"/>
          <w:szCs w:val="22"/>
        </w:rPr>
        <w:t xml:space="preserve"> août de 9h à 19h (en continu pour le festival ECLAT)</w:t>
      </w:r>
    </w:p>
    <w:p w14:paraId="1D3F503B" w14:textId="77777777" w:rsidR="005A3A8A" w:rsidRPr="00152397" w:rsidRDefault="005A3A8A" w:rsidP="00152397">
      <w:pPr>
        <w:rPr>
          <w:sz w:val="22"/>
          <w:szCs w:val="22"/>
        </w:rPr>
      </w:pPr>
    </w:p>
    <w:p w14:paraId="20F5AFE4" w14:textId="77777777" w:rsidR="00152397" w:rsidRPr="00D06380" w:rsidRDefault="00152397" w:rsidP="00152397">
      <w:pPr>
        <w:rPr>
          <w:sz w:val="22"/>
        </w:rPr>
      </w:pPr>
      <w:r w:rsidRPr="00D06380">
        <w:rPr>
          <w:sz w:val="22"/>
        </w:rPr>
        <w:t>Le Comité après en avoir délibéré :</w:t>
      </w:r>
    </w:p>
    <w:p w14:paraId="0C698A1C" w14:textId="200E2E6A" w:rsidR="00152397" w:rsidRDefault="00152397" w:rsidP="00152397">
      <w:pPr>
        <w:ind w:right="-710"/>
        <w:rPr>
          <w:sz w:val="22"/>
        </w:rPr>
      </w:pPr>
      <w:r w:rsidRPr="00D06380">
        <w:rPr>
          <w:sz w:val="22"/>
        </w:rPr>
        <w:tab/>
        <w:t>- adopte les horaires d’ouverture de l’EPIC proposés ci-dessus</w:t>
      </w:r>
      <w:r>
        <w:rPr>
          <w:sz w:val="22"/>
        </w:rPr>
        <w:t xml:space="preserve"> pour l’année 202</w:t>
      </w:r>
      <w:r w:rsidR="005D1FE5">
        <w:rPr>
          <w:sz w:val="22"/>
        </w:rPr>
        <w:t>6</w:t>
      </w:r>
    </w:p>
    <w:p w14:paraId="47E40433" w14:textId="77777777" w:rsidR="00152397" w:rsidRPr="00152397" w:rsidRDefault="00152397" w:rsidP="00152397">
      <w:pPr>
        <w:ind w:right="-710"/>
        <w:rPr>
          <w:sz w:val="8"/>
          <w:szCs w:val="8"/>
        </w:rPr>
      </w:pPr>
    </w:p>
    <w:p w14:paraId="118202EE" w14:textId="77777777" w:rsidR="00152397" w:rsidRPr="00B23757" w:rsidRDefault="00152397" w:rsidP="00152397">
      <w:pPr>
        <w:ind w:left="-426" w:right="-852" w:firstLine="426"/>
        <w:jc w:val="both"/>
        <w:rPr>
          <w:sz w:val="22"/>
          <w:szCs w:val="22"/>
        </w:rPr>
      </w:pPr>
      <w:r w:rsidRPr="00B23757">
        <w:rPr>
          <w:sz w:val="22"/>
          <w:szCs w:val="22"/>
        </w:rPr>
        <w:t xml:space="preserve">Affichage : </w:t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</w:p>
    <w:p w14:paraId="43B7153D" w14:textId="77777777" w:rsidR="00152397" w:rsidRPr="00B23757" w:rsidRDefault="00152397" w:rsidP="00152397">
      <w:pPr>
        <w:ind w:left="-426" w:right="-852"/>
        <w:jc w:val="both"/>
        <w:rPr>
          <w:sz w:val="22"/>
          <w:szCs w:val="22"/>
        </w:rPr>
      </w:pP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  <w:t>Au registre sont les signatures,</w:t>
      </w:r>
    </w:p>
    <w:p w14:paraId="61B6A883" w14:textId="77777777" w:rsidR="00152397" w:rsidRPr="00B23757" w:rsidRDefault="00152397" w:rsidP="00152397">
      <w:pPr>
        <w:ind w:left="-426" w:right="-852"/>
        <w:jc w:val="both"/>
        <w:rPr>
          <w:sz w:val="22"/>
          <w:szCs w:val="22"/>
        </w:rPr>
      </w:pP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  <w:t>Pour extrait certifié conforme</w:t>
      </w:r>
    </w:p>
    <w:p w14:paraId="376BA440" w14:textId="77777777" w:rsidR="00152397" w:rsidRPr="00B23757" w:rsidRDefault="00152397" w:rsidP="00152397">
      <w:pPr>
        <w:ind w:left="-426" w:right="-852"/>
        <w:jc w:val="both"/>
        <w:rPr>
          <w:sz w:val="22"/>
          <w:szCs w:val="22"/>
        </w:rPr>
      </w:pP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  <w:t>L</w:t>
      </w:r>
      <w:r>
        <w:rPr>
          <w:sz w:val="22"/>
          <w:szCs w:val="22"/>
        </w:rPr>
        <w:t>a</w:t>
      </w:r>
      <w:r w:rsidRPr="00B23757">
        <w:rPr>
          <w:sz w:val="22"/>
          <w:szCs w:val="22"/>
        </w:rPr>
        <w:t xml:space="preserve"> Président</w:t>
      </w:r>
      <w:r>
        <w:rPr>
          <w:sz w:val="22"/>
          <w:szCs w:val="22"/>
        </w:rPr>
        <w:t>e</w:t>
      </w:r>
    </w:p>
    <w:p w14:paraId="3788EBFD" w14:textId="77777777" w:rsidR="00152397" w:rsidRPr="00B23757" w:rsidRDefault="00152397" w:rsidP="00152397">
      <w:pPr>
        <w:ind w:right="-852"/>
        <w:jc w:val="both"/>
        <w:rPr>
          <w:sz w:val="22"/>
          <w:szCs w:val="22"/>
        </w:rPr>
      </w:pPr>
    </w:p>
    <w:p w14:paraId="1AD2205B" w14:textId="77777777" w:rsidR="00152397" w:rsidRPr="00A42DC2" w:rsidRDefault="00152397" w:rsidP="00152397">
      <w:pPr>
        <w:ind w:right="-852"/>
        <w:jc w:val="both"/>
        <w:rPr>
          <w:rFonts w:ascii="Arial" w:hAnsi="Arial" w:cs="Arial"/>
          <w:sz w:val="22"/>
          <w:szCs w:val="22"/>
        </w:rPr>
      </w:pPr>
    </w:p>
    <w:p w14:paraId="0A2FF590" w14:textId="77777777" w:rsidR="00152397" w:rsidRPr="00A42DC2" w:rsidRDefault="00152397" w:rsidP="00152397">
      <w:pPr>
        <w:ind w:right="-852"/>
        <w:jc w:val="both"/>
        <w:rPr>
          <w:rFonts w:ascii="Arial" w:hAnsi="Arial" w:cs="Arial"/>
          <w:sz w:val="22"/>
          <w:szCs w:val="22"/>
        </w:rPr>
      </w:pPr>
    </w:p>
    <w:p w14:paraId="6CEC591F" w14:textId="77777777" w:rsidR="00152397" w:rsidRPr="00A42DC2" w:rsidRDefault="00152397" w:rsidP="00152397">
      <w:pPr>
        <w:ind w:right="-852"/>
        <w:jc w:val="both"/>
        <w:rPr>
          <w:rFonts w:ascii="Arial" w:hAnsi="Arial" w:cs="Arial"/>
          <w:sz w:val="22"/>
          <w:szCs w:val="22"/>
        </w:rPr>
      </w:pPr>
    </w:p>
    <w:p w14:paraId="4223E2DD" w14:textId="77777777" w:rsidR="00152397" w:rsidRPr="0008407B" w:rsidRDefault="00152397" w:rsidP="00152397">
      <w:pPr>
        <w:ind w:left="-426" w:right="-852"/>
        <w:jc w:val="both"/>
        <w:rPr>
          <w:sz w:val="22"/>
          <w:szCs w:val="22"/>
        </w:rPr>
      </w:pPr>
      <w:r w:rsidRPr="00A42DC2">
        <w:rPr>
          <w:rFonts w:ascii="Arial" w:hAnsi="Arial" w:cs="Arial"/>
          <w:sz w:val="22"/>
          <w:szCs w:val="22"/>
        </w:rPr>
        <w:tab/>
      </w:r>
      <w:r w:rsidRPr="00A42DC2">
        <w:rPr>
          <w:rFonts w:ascii="Arial" w:hAnsi="Arial" w:cs="Arial"/>
          <w:sz w:val="22"/>
          <w:szCs w:val="22"/>
        </w:rPr>
        <w:tab/>
      </w:r>
      <w:r w:rsidRPr="00A42DC2">
        <w:rPr>
          <w:rFonts w:ascii="Arial" w:hAnsi="Arial" w:cs="Arial"/>
          <w:sz w:val="22"/>
          <w:szCs w:val="22"/>
        </w:rPr>
        <w:tab/>
      </w:r>
      <w:r w:rsidRPr="00A42DC2">
        <w:rPr>
          <w:rFonts w:ascii="Arial" w:hAnsi="Arial" w:cs="Arial"/>
          <w:sz w:val="22"/>
          <w:szCs w:val="22"/>
        </w:rPr>
        <w:tab/>
      </w:r>
      <w:r w:rsidRPr="00A42DC2">
        <w:rPr>
          <w:rFonts w:ascii="Arial" w:hAnsi="Arial" w:cs="Arial"/>
          <w:sz w:val="22"/>
          <w:szCs w:val="22"/>
        </w:rPr>
        <w:tab/>
      </w:r>
      <w:r w:rsidRPr="00A42DC2">
        <w:rPr>
          <w:rFonts w:ascii="Arial" w:hAnsi="Arial" w:cs="Arial"/>
          <w:sz w:val="22"/>
          <w:szCs w:val="22"/>
        </w:rPr>
        <w:tab/>
      </w:r>
      <w:r w:rsidRPr="00A42DC2">
        <w:rPr>
          <w:rFonts w:ascii="Arial" w:hAnsi="Arial" w:cs="Arial"/>
          <w:sz w:val="22"/>
          <w:szCs w:val="22"/>
        </w:rPr>
        <w:tab/>
      </w:r>
      <w:r w:rsidRPr="00A42DC2">
        <w:rPr>
          <w:rFonts w:ascii="Arial" w:hAnsi="Arial" w:cs="Arial"/>
          <w:sz w:val="22"/>
          <w:szCs w:val="22"/>
        </w:rPr>
        <w:tab/>
      </w:r>
      <w:r>
        <w:rPr>
          <w:sz w:val="22"/>
          <w:szCs w:val="22"/>
        </w:rPr>
        <w:t>Magali MAUREL</w:t>
      </w:r>
    </w:p>
    <w:p w14:paraId="75C301A3" w14:textId="77777777" w:rsidR="00152397" w:rsidRDefault="00152397" w:rsidP="00152397">
      <w:pPr>
        <w:ind w:right="-710"/>
        <w:rPr>
          <w:rFonts w:ascii="Arial" w:hAnsi="Arial" w:cs="Arial"/>
          <w:sz w:val="22"/>
        </w:rPr>
      </w:pPr>
    </w:p>
    <w:p w14:paraId="5522C3BF" w14:textId="77777777" w:rsidR="003317CA" w:rsidRDefault="003317CA" w:rsidP="00152397">
      <w:pPr>
        <w:ind w:left="1065"/>
        <w:rPr>
          <w:rFonts w:ascii="Arial" w:hAnsi="Arial" w:cs="Arial"/>
          <w:sz w:val="22"/>
        </w:rPr>
      </w:pPr>
    </w:p>
    <w:sectPr w:rsidR="003317CA" w:rsidSect="00F3333A"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917743"/>
    <w:multiLevelType w:val="hybridMultilevel"/>
    <w:tmpl w:val="5360ED02"/>
    <w:lvl w:ilvl="0" w:tplc="C13EE0A2">
      <w:start w:val="2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882710995">
    <w:abstractNumId w:val="0"/>
  </w:num>
  <w:num w:numId="2" w16cid:durableId="737896403">
    <w:abstractNumId w:val="1"/>
  </w:num>
  <w:num w:numId="3" w16cid:durableId="351693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4326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A72"/>
    <w:rsid w:val="000262E2"/>
    <w:rsid w:val="000447AE"/>
    <w:rsid w:val="000663CE"/>
    <w:rsid w:val="000A04F4"/>
    <w:rsid w:val="000B6093"/>
    <w:rsid w:val="000C027D"/>
    <w:rsid w:val="000E3086"/>
    <w:rsid w:val="00104732"/>
    <w:rsid w:val="00114C49"/>
    <w:rsid w:val="00152397"/>
    <w:rsid w:val="00173784"/>
    <w:rsid w:val="001C2647"/>
    <w:rsid w:val="001C5E72"/>
    <w:rsid w:val="0023506F"/>
    <w:rsid w:val="00267920"/>
    <w:rsid w:val="002950AE"/>
    <w:rsid w:val="002C62F7"/>
    <w:rsid w:val="002E0F74"/>
    <w:rsid w:val="002E3E34"/>
    <w:rsid w:val="002E610D"/>
    <w:rsid w:val="002F1D09"/>
    <w:rsid w:val="00301517"/>
    <w:rsid w:val="0032111F"/>
    <w:rsid w:val="003317CA"/>
    <w:rsid w:val="00350B03"/>
    <w:rsid w:val="003519F5"/>
    <w:rsid w:val="00366343"/>
    <w:rsid w:val="00371156"/>
    <w:rsid w:val="0039486C"/>
    <w:rsid w:val="003C3B25"/>
    <w:rsid w:val="003C6FFE"/>
    <w:rsid w:val="003E1276"/>
    <w:rsid w:val="00405291"/>
    <w:rsid w:val="00413D0B"/>
    <w:rsid w:val="00445E48"/>
    <w:rsid w:val="004553DD"/>
    <w:rsid w:val="004575BA"/>
    <w:rsid w:val="00476244"/>
    <w:rsid w:val="00481FB4"/>
    <w:rsid w:val="00491DB1"/>
    <w:rsid w:val="00497E8E"/>
    <w:rsid w:val="004C2492"/>
    <w:rsid w:val="004C6ABE"/>
    <w:rsid w:val="004E21AE"/>
    <w:rsid w:val="00510967"/>
    <w:rsid w:val="00516E94"/>
    <w:rsid w:val="00552079"/>
    <w:rsid w:val="00554707"/>
    <w:rsid w:val="0057531F"/>
    <w:rsid w:val="005949D7"/>
    <w:rsid w:val="005A3A8A"/>
    <w:rsid w:val="005A504D"/>
    <w:rsid w:val="005A70D2"/>
    <w:rsid w:val="005B1C06"/>
    <w:rsid w:val="005B4C21"/>
    <w:rsid w:val="005D1FE5"/>
    <w:rsid w:val="005E3742"/>
    <w:rsid w:val="005F1CA8"/>
    <w:rsid w:val="006238F5"/>
    <w:rsid w:val="00625F29"/>
    <w:rsid w:val="006457EA"/>
    <w:rsid w:val="00645D3A"/>
    <w:rsid w:val="00663633"/>
    <w:rsid w:val="00682F2C"/>
    <w:rsid w:val="00693CFE"/>
    <w:rsid w:val="006B2072"/>
    <w:rsid w:val="006D6829"/>
    <w:rsid w:val="006D71C7"/>
    <w:rsid w:val="006E4A62"/>
    <w:rsid w:val="0070313D"/>
    <w:rsid w:val="007078E1"/>
    <w:rsid w:val="00727C07"/>
    <w:rsid w:val="0075176A"/>
    <w:rsid w:val="007D2A4A"/>
    <w:rsid w:val="007D2D54"/>
    <w:rsid w:val="007E2417"/>
    <w:rsid w:val="007E4684"/>
    <w:rsid w:val="00837038"/>
    <w:rsid w:val="00845842"/>
    <w:rsid w:val="00846835"/>
    <w:rsid w:val="00851A93"/>
    <w:rsid w:val="00872823"/>
    <w:rsid w:val="00873D35"/>
    <w:rsid w:val="0088332D"/>
    <w:rsid w:val="00891D6A"/>
    <w:rsid w:val="008B0152"/>
    <w:rsid w:val="008B3655"/>
    <w:rsid w:val="008D626C"/>
    <w:rsid w:val="008F6887"/>
    <w:rsid w:val="00931AED"/>
    <w:rsid w:val="00992A5C"/>
    <w:rsid w:val="009D13ED"/>
    <w:rsid w:val="009D421D"/>
    <w:rsid w:val="009E06C6"/>
    <w:rsid w:val="009F4170"/>
    <w:rsid w:val="009F567A"/>
    <w:rsid w:val="00A00F6D"/>
    <w:rsid w:val="00A01265"/>
    <w:rsid w:val="00A55A63"/>
    <w:rsid w:val="00A60733"/>
    <w:rsid w:val="00A67AA3"/>
    <w:rsid w:val="00A73718"/>
    <w:rsid w:val="00A906A3"/>
    <w:rsid w:val="00A9538B"/>
    <w:rsid w:val="00A95DD3"/>
    <w:rsid w:val="00AA52F1"/>
    <w:rsid w:val="00AA5D7A"/>
    <w:rsid w:val="00AB2B69"/>
    <w:rsid w:val="00AD5B11"/>
    <w:rsid w:val="00AD6794"/>
    <w:rsid w:val="00AE72BF"/>
    <w:rsid w:val="00B10698"/>
    <w:rsid w:val="00B166B6"/>
    <w:rsid w:val="00B20010"/>
    <w:rsid w:val="00B25AD8"/>
    <w:rsid w:val="00B3488B"/>
    <w:rsid w:val="00B44791"/>
    <w:rsid w:val="00B54CF9"/>
    <w:rsid w:val="00B80933"/>
    <w:rsid w:val="00B92B98"/>
    <w:rsid w:val="00B93C9F"/>
    <w:rsid w:val="00B93F24"/>
    <w:rsid w:val="00BB0783"/>
    <w:rsid w:val="00BB6361"/>
    <w:rsid w:val="00BC43CB"/>
    <w:rsid w:val="00BC5DA4"/>
    <w:rsid w:val="00C21C41"/>
    <w:rsid w:val="00C24C2A"/>
    <w:rsid w:val="00C25D77"/>
    <w:rsid w:val="00C373B9"/>
    <w:rsid w:val="00C3752F"/>
    <w:rsid w:val="00C6077F"/>
    <w:rsid w:val="00C6545D"/>
    <w:rsid w:val="00C81161"/>
    <w:rsid w:val="00CA22C4"/>
    <w:rsid w:val="00CA3C37"/>
    <w:rsid w:val="00CB1F02"/>
    <w:rsid w:val="00CC2D7A"/>
    <w:rsid w:val="00CD4C84"/>
    <w:rsid w:val="00CE49F5"/>
    <w:rsid w:val="00CF0061"/>
    <w:rsid w:val="00CF4660"/>
    <w:rsid w:val="00D056FD"/>
    <w:rsid w:val="00D13316"/>
    <w:rsid w:val="00D228C5"/>
    <w:rsid w:val="00D423B5"/>
    <w:rsid w:val="00D43540"/>
    <w:rsid w:val="00D43D09"/>
    <w:rsid w:val="00D53196"/>
    <w:rsid w:val="00D536E3"/>
    <w:rsid w:val="00D559F4"/>
    <w:rsid w:val="00D659AF"/>
    <w:rsid w:val="00D65F56"/>
    <w:rsid w:val="00D7154D"/>
    <w:rsid w:val="00D742CB"/>
    <w:rsid w:val="00D84BF1"/>
    <w:rsid w:val="00D917CF"/>
    <w:rsid w:val="00DB4D99"/>
    <w:rsid w:val="00DB6860"/>
    <w:rsid w:val="00DC29A8"/>
    <w:rsid w:val="00DC5024"/>
    <w:rsid w:val="00DE4B35"/>
    <w:rsid w:val="00E0238D"/>
    <w:rsid w:val="00E116D1"/>
    <w:rsid w:val="00E16A72"/>
    <w:rsid w:val="00E34FB5"/>
    <w:rsid w:val="00E402A4"/>
    <w:rsid w:val="00E43FF8"/>
    <w:rsid w:val="00E50933"/>
    <w:rsid w:val="00E54E59"/>
    <w:rsid w:val="00E6249A"/>
    <w:rsid w:val="00EA0196"/>
    <w:rsid w:val="00EA1556"/>
    <w:rsid w:val="00EB4973"/>
    <w:rsid w:val="00EE7163"/>
    <w:rsid w:val="00EF1A9B"/>
    <w:rsid w:val="00EF4E98"/>
    <w:rsid w:val="00F05283"/>
    <w:rsid w:val="00F27A98"/>
    <w:rsid w:val="00F3333A"/>
    <w:rsid w:val="00F56F19"/>
    <w:rsid w:val="00F66D45"/>
    <w:rsid w:val="00F85F96"/>
    <w:rsid w:val="00FA5E7A"/>
    <w:rsid w:val="00FA71BD"/>
    <w:rsid w:val="00FC266D"/>
    <w:rsid w:val="00FD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F6695C"/>
  <w15:docId w15:val="{49301DC3-3F4D-409C-850D-8DA8D12C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517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301517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301517"/>
  </w:style>
  <w:style w:type="paragraph" w:customStyle="1" w:styleId="Titre10">
    <w:name w:val="Titre1"/>
    <w:basedOn w:val="Normal"/>
    <w:next w:val="Corpsdetexte"/>
    <w:rsid w:val="003015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sid w:val="00301517"/>
    <w:rPr>
      <w:b/>
      <w:bCs/>
      <w:u w:val="single"/>
    </w:rPr>
  </w:style>
  <w:style w:type="paragraph" w:styleId="Liste">
    <w:name w:val="List"/>
    <w:basedOn w:val="Corpsdetexte"/>
    <w:rsid w:val="00301517"/>
    <w:rPr>
      <w:rFonts w:cs="Tahoma"/>
    </w:rPr>
  </w:style>
  <w:style w:type="paragraph" w:customStyle="1" w:styleId="Lgende1">
    <w:name w:val="Légende1"/>
    <w:basedOn w:val="Normal"/>
    <w:rsid w:val="0030151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01517"/>
    <w:pPr>
      <w:suppressLineNumbers/>
    </w:pPr>
    <w:rPr>
      <w:rFonts w:cs="Tahoma"/>
    </w:rPr>
  </w:style>
  <w:style w:type="paragraph" w:customStyle="1" w:styleId="Corpsdetexte21">
    <w:name w:val="Corps de texte 21"/>
    <w:basedOn w:val="Normal"/>
    <w:rsid w:val="00301517"/>
    <w:pPr>
      <w:jc w:val="both"/>
    </w:pPr>
  </w:style>
  <w:style w:type="paragraph" w:customStyle="1" w:styleId="Contenudetableau">
    <w:name w:val="Contenu de tableau"/>
    <w:basedOn w:val="Normal"/>
    <w:rsid w:val="00301517"/>
    <w:pPr>
      <w:suppressLineNumbers/>
    </w:pPr>
  </w:style>
  <w:style w:type="paragraph" w:customStyle="1" w:styleId="Titredetableau">
    <w:name w:val="Titre de tableau"/>
    <w:basedOn w:val="Contenudetableau"/>
    <w:rsid w:val="00301517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027D"/>
    <w:pPr>
      <w:suppressAutoHyphens w:val="0"/>
      <w:spacing w:before="100" w:beforeAutospacing="1" w:after="100" w:afterAutospacing="1"/>
    </w:pPr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semiHidden/>
    <w:unhideWhenUsed/>
    <w:rsid w:val="00E54E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E54E59"/>
    <w:rPr>
      <w:rFonts w:ascii="Segoe UI" w:hAnsi="Segoe UI" w:cs="Segoe UI"/>
      <w:sz w:val="18"/>
      <w:szCs w:val="18"/>
      <w:lang w:eastAsia="ar-SA"/>
    </w:rPr>
  </w:style>
  <w:style w:type="paragraph" w:styleId="Paragraphedeliste">
    <w:name w:val="List Paragraph"/>
    <w:basedOn w:val="Normal"/>
    <w:uiPriority w:val="34"/>
    <w:qFormat/>
    <w:rsid w:val="00445E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rpsdetexte31">
    <w:name w:val="Corps de texte 31"/>
    <w:basedOn w:val="Normal"/>
    <w:rsid w:val="00152397"/>
    <w:pPr>
      <w:widowControl w:val="0"/>
      <w:jc w:val="both"/>
    </w:pPr>
    <w:rPr>
      <w:rFonts w:eastAsia="Lucida Sans Unicode"/>
      <w:b/>
      <w:bCs/>
      <w:caps/>
      <w:kern w:val="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920582-242a-497a-8d96-e8d2d0fe8f86" xsi:nil="true"/>
    <lcf76f155ced4ddcb4097134ff3c332f xmlns="14ca3da1-2b94-4bf9-b077-3b5259831fb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16C4B6E29E749B241522385D3CBCD" ma:contentTypeVersion="11" ma:contentTypeDescription="Crée un document." ma:contentTypeScope="" ma:versionID="83f25f4a478015caeada0eec1c30961d">
  <xsd:schema xmlns:xsd="http://www.w3.org/2001/XMLSchema" xmlns:xs="http://www.w3.org/2001/XMLSchema" xmlns:p="http://schemas.microsoft.com/office/2006/metadata/properties" xmlns:ns2="14ca3da1-2b94-4bf9-b077-3b5259831fbc" xmlns:ns3="d1920582-242a-497a-8d96-e8d2d0fe8f86" targetNamespace="http://schemas.microsoft.com/office/2006/metadata/properties" ma:root="true" ma:fieldsID="a3c8c29d6150f9c57d9b48c7b68b2356" ns2:_="" ns3:_="">
    <xsd:import namespace="14ca3da1-2b94-4bf9-b077-3b5259831fbc"/>
    <xsd:import namespace="d1920582-242a-497a-8d96-e8d2d0fe8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3da1-2b94-4bf9-b077-3b5259831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889df21-79fa-4897-b9a8-14cf8f2ce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20582-242a-497a-8d96-e8d2d0fe8f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2863452-4c59-495c-8fff-055a736931f2}" ma:internalName="TaxCatchAll" ma:showField="CatchAllData" ma:web="d1920582-242a-497a-8d96-e8d2d0fe8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566632-0670-4317-85CC-3DC75EBE6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D3D27-DBE4-4A9C-B195-33B6219A7C61}">
  <ds:schemaRefs>
    <ds:schemaRef ds:uri="http://schemas.microsoft.com/office/2006/metadata/properties"/>
    <ds:schemaRef ds:uri="http://schemas.microsoft.com/office/infopath/2007/PartnerControls"/>
    <ds:schemaRef ds:uri="d1920582-242a-497a-8d96-e8d2d0fe8f86"/>
    <ds:schemaRef ds:uri="14ca3da1-2b94-4bf9-b077-3b5259831fbc"/>
  </ds:schemaRefs>
</ds:datastoreItem>
</file>

<file path=customXml/itemProps3.xml><?xml version="1.0" encoding="utf-8"?>
<ds:datastoreItem xmlns:ds="http://schemas.openxmlformats.org/officeDocument/2006/customXml" ds:itemID="{3D3EEFF2-5D91-438F-8E55-1CE5BA7BA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a3da1-2b94-4bf9-b077-3b5259831fbc"/>
    <ds:schemaRef ds:uri="d1920582-242a-497a-8d96-e8d2d0fe8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comité de Direction, convoqué le …………</vt:lpstr>
    </vt:vector>
  </TitlesOfParts>
  <Company>HP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comité de Direction, convoqué le …………</dc:title>
  <dc:creator>s_aubert</dc:creator>
  <cp:lastModifiedBy>REY Franck</cp:lastModifiedBy>
  <cp:revision>17</cp:revision>
  <cp:lastPrinted>2024-04-02T10:05:00Z</cp:lastPrinted>
  <dcterms:created xsi:type="dcterms:W3CDTF">2025-11-25T14:18:00Z</dcterms:created>
  <dcterms:modified xsi:type="dcterms:W3CDTF">2025-12-03T07:43:00Z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0x010100C8316C4B6E29E749B241522385D3CBCD</vt:lpwstr>
  </property>
  <property fmtid="{D5CDD505-2E9C-101B-9397-08002B2CF9AE}" pid="3" name="MediaServiceImageTags">
    <vt:lpwstr/>
  </property>
</Properties>
</file>